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0B" w:rsidRDefault="00F6010B" w:rsidP="008E3DEC">
      <w:pPr>
        <w:pStyle w:val="a3"/>
        <w:tabs>
          <w:tab w:val="clear" w:pos="4153"/>
          <w:tab w:val="clear" w:pos="8306"/>
        </w:tabs>
        <w:jc w:val="center"/>
        <w:rPr>
          <w:noProof/>
        </w:rPr>
      </w:pPr>
    </w:p>
    <w:p w:rsidR="00F6010B" w:rsidRDefault="00F6010B">
      <w:pPr>
        <w:ind w:left="-426"/>
        <w:rPr>
          <w:sz w:val="24"/>
          <w:lang w:val="en-US"/>
        </w:rPr>
      </w:pPr>
    </w:p>
    <w:p w:rsidR="00F6010B" w:rsidRPr="00775D33" w:rsidRDefault="00182DE9">
      <w:pPr>
        <w:ind w:left="-426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3E57DD">
        <w:rPr>
          <w:sz w:val="24"/>
        </w:rPr>
        <w:t xml:space="preserve">                    </w:t>
      </w:r>
    </w:p>
    <w:p w:rsidR="00461611" w:rsidRDefault="00FA12C9" w:rsidP="0046161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461611" w:rsidRPr="00461611">
        <w:rPr>
          <w:b/>
          <w:sz w:val="28"/>
          <w:szCs w:val="28"/>
        </w:rPr>
        <w:t xml:space="preserve"> </w:t>
      </w:r>
      <w:r w:rsidR="00461611">
        <w:rPr>
          <w:b/>
          <w:sz w:val="28"/>
          <w:szCs w:val="28"/>
        </w:rPr>
        <w:t>РЕШЕНИЕ</w:t>
      </w:r>
    </w:p>
    <w:p w:rsidR="00461611" w:rsidRDefault="00461611" w:rsidP="004616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заседания  Собрания представителей Ирского  сельского поселения     </w:t>
      </w:r>
      <w:r w:rsidR="0065041F">
        <w:rPr>
          <w:b/>
          <w:sz w:val="28"/>
          <w:szCs w:val="28"/>
        </w:rPr>
        <w:t xml:space="preserve">     Пригородного </w:t>
      </w:r>
      <w:r>
        <w:rPr>
          <w:b/>
          <w:sz w:val="28"/>
          <w:szCs w:val="28"/>
        </w:rPr>
        <w:t xml:space="preserve">  района  РСО-Алания седьмого созыва</w:t>
      </w:r>
    </w:p>
    <w:p w:rsidR="00461611" w:rsidRDefault="00461611" w:rsidP="00461611">
      <w:pPr>
        <w:jc w:val="both"/>
        <w:rPr>
          <w:b/>
          <w:sz w:val="28"/>
          <w:szCs w:val="28"/>
        </w:rPr>
      </w:pPr>
    </w:p>
    <w:p w:rsidR="00461611" w:rsidRDefault="00BA20B5" w:rsidP="00461611">
      <w:pPr>
        <w:tabs>
          <w:tab w:val="left" w:pos="63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«30»  декабря</w:t>
      </w:r>
      <w:r w:rsidR="003B0416">
        <w:rPr>
          <w:b/>
          <w:sz w:val="28"/>
          <w:szCs w:val="28"/>
        </w:rPr>
        <w:t xml:space="preserve">  2019 года №15</w:t>
      </w:r>
      <w:r w:rsidR="00461611">
        <w:rPr>
          <w:b/>
          <w:sz w:val="28"/>
          <w:szCs w:val="28"/>
        </w:rPr>
        <w:tab/>
        <w:t xml:space="preserve">                  с. Ир </w:t>
      </w:r>
    </w:p>
    <w:p w:rsidR="00B63CF4" w:rsidRPr="003D2673" w:rsidRDefault="00B63CF4" w:rsidP="00182DE9">
      <w:pPr>
        <w:jc w:val="both"/>
        <w:rPr>
          <w:sz w:val="28"/>
          <w:szCs w:val="28"/>
        </w:rPr>
      </w:pPr>
    </w:p>
    <w:p w:rsidR="00461611" w:rsidRDefault="00461611" w:rsidP="0046161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 утверждении порядка присвоения новых наименований и переименования улиц, площадей, элементов улично-дорожной сети Ирского сель</w:t>
      </w:r>
      <w:r w:rsidR="0065041F">
        <w:rPr>
          <w:rFonts w:eastAsia="Calibri"/>
          <w:b/>
          <w:sz w:val="28"/>
          <w:szCs w:val="28"/>
          <w:lang w:eastAsia="en-US"/>
        </w:rPr>
        <w:t>ского поселения Пригородного</w:t>
      </w:r>
      <w:r>
        <w:rPr>
          <w:rFonts w:eastAsia="Calibri"/>
          <w:b/>
          <w:sz w:val="28"/>
          <w:szCs w:val="28"/>
          <w:lang w:eastAsia="en-US"/>
        </w:rPr>
        <w:t xml:space="preserve"> района РСО-Алания</w:t>
      </w:r>
    </w:p>
    <w:p w:rsidR="00461611" w:rsidRDefault="00461611" w:rsidP="00CD097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9648C" w:rsidRPr="002D131F" w:rsidRDefault="0099648C" w:rsidP="004616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61611" w:rsidRDefault="0099648C" w:rsidP="0046161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D131F">
        <w:rPr>
          <w:sz w:val="28"/>
          <w:szCs w:val="28"/>
        </w:rPr>
        <w:t xml:space="preserve">уководствуясь Федеральным </w:t>
      </w:r>
      <w:r w:rsidR="00461611">
        <w:rPr>
          <w:sz w:val="28"/>
          <w:szCs w:val="28"/>
        </w:rPr>
        <w:t xml:space="preserve">законом  закона от 06.10.2003 № 131-ФЗ «Об общих принципах организации местного самоуправления в Российской Федерации», Уставом Ирского  сельского поселения, Собрание представителей Ирского сельского поселения  </w:t>
      </w:r>
    </w:p>
    <w:p w:rsidR="00461611" w:rsidRDefault="00461611" w:rsidP="0046161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99648C" w:rsidRPr="002D131F" w:rsidRDefault="0099648C" w:rsidP="00996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4616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присвоения новых наименований и переименования улиц, площадей, элементов улично-дорожной сети </w:t>
      </w:r>
      <w:r w:rsidR="00461611">
        <w:rPr>
          <w:rFonts w:ascii="Times New Roman" w:hAnsi="Times New Roman" w:cs="Times New Roman"/>
          <w:sz w:val="28"/>
          <w:szCs w:val="28"/>
        </w:rPr>
        <w:t xml:space="preserve">Ирского сельского поселения Пригородного муниципального района РСО-Алания. </w:t>
      </w:r>
      <w:r w:rsidRPr="002D131F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461611" w:rsidRPr="00461611" w:rsidRDefault="00461611" w:rsidP="00461611">
      <w:pPr>
        <w:ind w:firstLine="540"/>
        <w:jc w:val="both"/>
        <w:rPr>
          <w:sz w:val="24"/>
          <w:szCs w:val="24"/>
        </w:rPr>
      </w:pPr>
      <w:r w:rsidRPr="00461611">
        <w:rPr>
          <w:color w:val="000000"/>
          <w:sz w:val="28"/>
          <w:szCs w:val="28"/>
        </w:rPr>
        <w:t>2. Настоящее Решение подлежит размещению на официальном с</w:t>
      </w:r>
      <w:r w:rsidR="004D3441">
        <w:rPr>
          <w:color w:val="000000"/>
          <w:sz w:val="28"/>
          <w:szCs w:val="28"/>
        </w:rPr>
        <w:t>айте администрации Ирского</w:t>
      </w:r>
      <w:r w:rsidRPr="00461611">
        <w:rPr>
          <w:color w:val="000000"/>
          <w:sz w:val="28"/>
          <w:szCs w:val="28"/>
        </w:rPr>
        <w:t xml:space="preserve"> сельского поселения.</w:t>
      </w:r>
    </w:p>
    <w:p w:rsidR="00461611" w:rsidRPr="00461611" w:rsidRDefault="00461611" w:rsidP="0046161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611">
        <w:rPr>
          <w:color w:val="000000"/>
          <w:sz w:val="28"/>
          <w:szCs w:val="28"/>
        </w:rPr>
        <w:t>3. Настоящее Решение подлежит официальному обнародованию и вступает в силу после его обнародования.</w:t>
      </w:r>
    </w:p>
    <w:p w:rsidR="00461611" w:rsidRPr="00461611" w:rsidRDefault="00461611" w:rsidP="00461611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611">
        <w:rPr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 w:rsidR="00461611" w:rsidRPr="00461611" w:rsidRDefault="00461611" w:rsidP="00461611">
      <w:pPr>
        <w:spacing w:line="100" w:lineRule="atLeast"/>
        <w:ind w:right="-93"/>
        <w:jc w:val="both"/>
        <w:rPr>
          <w:sz w:val="24"/>
          <w:szCs w:val="24"/>
        </w:rPr>
      </w:pPr>
      <w:r w:rsidRPr="00461611">
        <w:rPr>
          <w:sz w:val="24"/>
          <w:szCs w:val="24"/>
        </w:rPr>
        <w:t> </w:t>
      </w:r>
    </w:p>
    <w:p w:rsidR="00461611" w:rsidRPr="00461611" w:rsidRDefault="004D3441" w:rsidP="00461611">
      <w:pPr>
        <w:spacing w:line="100" w:lineRule="atLeast"/>
        <w:ind w:left="-142" w:right="-93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Глава Ирского</w:t>
      </w:r>
      <w:r w:rsidR="00461611" w:rsidRPr="00461611">
        <w:rPr>
          <w:color w:val="000000"/>
          <w:sz w:val="28"/>
          <w:szCs w:val="28"/>
        </w:rPr>
        <w:t> </w:t>
      </w:r>
    </w:p>
    <w:p w:rsidR="00461611" w:rsidRPr="00461611" w:rsidRDefault="00461611" w:rsidP="00461611">
      <w:pPr>
        <w:spacing w:line="100" w:lineRule="atLeast"/>
        <w:ind w:left="-142" w:right="-93"/>
        <w:jc w:val="both"/>
        <w:rPr>
          <w:sz w:val="24"/>
          <w:szCs w:val="24"/>
        </w:rPr>
      </w:pPr>
      <w:r w:rsidRPr="00461611">
        <w:rPr>
          <w:color w:val="000000"/>
          <w:sz w:val="28"/>
          <w:szCs w:val="28"/>
        </w:rPr>
        <w:t>сельского поселения                                                                           </w:t>
      </w:r>
      <w:r w:rsidR="004D3441">
        <w:rPr>
          <w:color w:val="000000"/>
          <w:sz w:val="28"/>
          <w:szCs w:val="28"/>
        </w:rPr>
        <w:t>И.Л. Сиукаева</w:t>
      </w:r>
    </w:p>
    <w:p w:rsidR="00461611" w:rsidRPr="00461611" w:rsidRDefault="00461611" w:rsidP="00461611">
      <w:pPr>
        <w:spacing w:line="100" w:lineRule="atLeast"/>
        <w:ind w:left="-142" w:right="-93"/>
        <w:jc w:val="both"/>
        <w:rPr>
          <w:sz w:val="24"/>
          <w:szCs w:val="24"/>
        </w:rPr>
      </w:pPr>
      <w:r w:rsidRPr="00461611">
        <w:rPr>
          <w:sz w:val="24"/>
          <w:szCs w:val="24"/>
        </w:rPr>
        <w:t> </w:t>
      </w:r>
    </w:p>
    <w:p w:rsidR="0099648C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461611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A0C" w:rsidRPr="00461611" w:rsidRDefault="004B4A0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A0C" w:rsidRPr="00461611" w:rsidRDefault="004B4A0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A0C" w:rsidRPr="00461611" w:rsidRDefault="004B4A0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A0C" w:rsidRDefault="004B4A0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611" w:rsidRDefault="00461611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611" w:rsidRDefault="00461611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611" w:rsidRDefault="00461611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611" w:rsidRDefault="00461611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611" w:rsidRDefault="00461611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611" w:rsidRDefault="00461611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611" w:rsidRDefault="00461611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611" w:rsidRDefault="00461611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4D34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Default="0099648C" w:rsidP="0099648C">
      <w:pPr>
        <w:widowControl w:val="0"/>
        <w:ind w:left="4281" w:right="1580"/>
        <w:jc w:val="right"/>
        <w:rPr>
          <w:color w:val="000000"/>
          <w:lang w:bidi="ru-RU"/>
        </w:rPr>
      </w:pPr>
      <w:r w:rsidRPr="004848C5">
        <w:rPr>
          <w:color w:val="000000"/>
          <w:lang w:bidi="ru-RU"/>
        </w:rPr>
        <w:t>Приложение к решению</w:t>
      </w:r>
    </w:p>
    <w:p w:rsidR="0065041F" w:rsidRDefault="004D3441" w:rsidP="0099648C">
      <w:pPr>
        <w:widowControl w:val="0"/>
        <w:ind w:left="4281" w:right="158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Собрания представителей Ирского сельского поселения Пригородного района</w:t>
      </w:r>
      <w:r w:rsidR="0065041F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РСО-Алания </w:t>
      </w:r>
    </w:p>
    <w:p w:rsidR="004D3441" w:rsidRPr="004848C5" w:rsidRDefault="00BA20B5" w:rsidP="0099648C">
      <w:pPr>
        <w:widowControl w:val="0"/>
        <w:ind w:left="4281" w:right="158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от «30» декабря </w:t>
      </w:r>
      <w:r w:rsidR="004D3441">
        <w:rPr>
          <w:color w:val="000000"/>
          <w:lang w:bidi="ru-RU"/>
        </w:rPr>
        <w:t>2019 г. №</w:t>
      </w:r>
      <w:r>
        <w:rPr>
          <w:color w:val="000000"/>
          <w:lang w:bidi="ru-RU"/>
        </w:rPr>
        <w:t>15</w:t>
      </w:r>
    </w:p>
    <w:p w:rsidR="0099648C" w:rsidRDefault="0099648C" w:rsidP="009964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2D131F">
        <w:rPr>
          <w:rFonts w:ascii="Times New Roman" w:hAnsi="Times New Roman" w:cs="Times New Roman"/>
          <w:sz w:val="28"/>
          <w:szCs w:val="28"/>
        </w:rPr>
        <w:t>ПОРЯДОК</w:t>
      </w:r>
    </w:p>
    <w:p w:rsidR="004D3441" w:rsidRDefault="004D3441" w:rsidP="004D3441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присвоения новых наименований и переименования улиц, площадей, элементов улично-дорожной сети Ирского сель</w:t>
      </w:r>
      <w:r w:rsidR="0065041F">
        <w:rPr>
          <w:rFonts w:eastAsia="Calibri"/>
          <w:b/>
          <w:sz w:val="28"/>
          <w:szCs w:val="28"/>
          <w:lang w:eastAsia="en-US"/>
        </w:rPr>
        <w:t xml:space="preserve">ского поселения Пригородного </w:t>
      </w:r>
      <w:r>
        <w:rPr>
          <w:rFonts w:eastAsia="Calibri"/>
          <w:b/>
          <w:sz w:val="28"/>
          <w:szCs w:val="28"/>
          <w:lang w:eastAsia="en-US"/>
        </w:rPr>
        <w:t xml:space="preserve"> района РСО-Алания</w:t>
      </w:r>
    </w:p>
    <w:p w:rsidR="0099648C" w:rsidRPr="002D131F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9648C" w:rsidRPr="002D131F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041F" w:rsidRDefault="0099648C" w:rsidP="00996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1.1. Настоящий Порядок присвоения новых наименований и переименования улиц, площадей, элементов улично-дорожной сети </w:t>
      </w:r>
      <w:r w:rsidR="0065041F">
        <w:rPr>
          <w:rFonts w:ascii="Times New Roman" w:hAnsi="Times New Roman" w:cs="Times New Roman"/>
          <w:sz w:val="28"/>
          <w:szCs w:val="28"/>
        </w:rPr>
        <w:t xml:space="preserve">Ирского сельского поселения Пригородного района РСО-Алания </w:t>
      </w:r>
      <w:r w:rsidRPr="002D131F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</w:t>
      </w:r>
      <w:hyperlink r:id="rId8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9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10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131F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131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13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30F">
        <w:t xml:space="preserve"> </w:t>
      </w:r>
      <w:hyperlink r:id="rId11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="0065041F">
        <w:rPr>
          <w:rFonts w:ascii="Times New Roman" w:hAnsi="Times New Roman" w:cs="Times New Roman"/>
          <w:sz w:val="28"/>
          <w:szCs w:val="28"/>
        </w:rPr>
        <w:t xml:space="preserve"> Ирского сельского поселения Пригородного района РСО-Алания.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основные понятия:</w:t>
      </w:r>
    </w:p>
    <w:p w:rsidR="0099648C" w:rsidRPr="002C3FF2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3FF2">
        <w:rPr>
          <w:rFonts w:ascii="Times New Roman" w:hAnsi="Times New Roman" w:cs="Times New Roman"/>
          <w:sz w:val="28"/>
          <w:szCs w:val="28"/>
        </w:rPr>
        <w:t>1.2.1. Наименования - имена собственные, присваиваемые улицам, площадям, элементам улично-дорожной сети, микрорайонам и иным составным частям населенных пунктов в муниципальном образовании (далее - элементы планировочной структуры), служащие для их выделения и распознавания.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1.2.2. Инициаторы присвоения наименований (переименования) - субъекты, имеющие право на внесение предложений о присвоении наименований объектам (о переименовании объектов) в муниципальном образовании в соответствии с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пунктом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1.3. В целях осуществления единой политики в области присвоения наименований элементам планировочной структуры присвоение указанных наименований и их изменение осуществляется решением</w:t>
      </w:r>
      <w:r w:rsidR="0065041F">
        <w:rPr>
          <w:rFonts w:ascii="Times New Roman" w:hAnsi="Times New Roman" w:cs="Times New Roman"/>
          <w:sz w:val="28"/>
          <w:szCs w:val="28"/>
        </w:rPr>
        <w:t xml:space="preserve"> Собрания представителей Ирского сельского поселения Пригородного района РСО-Алания.  </w:t>
      </w:r>
    </w:p>
    <w:p w:rsidR="0099648C" w:rsidRDefault="0099648C" w:rsidP="0099648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 Основные требования, предъявляемые к наименованию улиц,</w:t>
      </w:r>
    </w:p>
    <w:p w:rsidR="0065041F" w:rsidRDefault="0099648C" w:rsidP="0065041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131F">
        <w:rPr>
          <w:sz w:val="28"/>
          <w:szCs w:val="28"/>
        </w:rPr>
        <w:t xml:space="preserve"> </w:t>
      </w:r>
      <w:r w:rsidR="0065041F">
        <w:rPr>
          <w:rFonts w:eastAsia="Calibri"/>
          <w:b/>
          <w:sz w:val="28"/>
          <w:szCs w:val="28"/>
          <w:lang w:eastAsia="en-US"/>
        </w:rPr>
        <w:t>площадей, элементов улично-дорожной сети Ирского сельского поселения Пригородного  района РСО-Алания</w:t>
      </w:r>
    </w:p>
    <w:p w:rsidR="0065041F" w:rsidRPr="002D131F" w:rsidRDefault="0065041F" w:rsidP="006504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2.1. Наименования элементов планировочной структуры должны отвечать словообразовательным, орфографическим и стилистическим нормам современного </w:t>
      </w:r>
      <w:r w:rsidRPr="006A5FDA">
        <w:rPr>
          <w:rFonts w:ascii="Times New Roman" w:hAnsi="Times New Roman" w:cs="Times New Roman"/>
          <w:sz w:val="28"/>
          <w:szCs w:val="28"/>
        </w:rPr>
        <w:t>русского и башкирского литературного языка</w:t>
      </w:r>
      <w:r w:rsidRPr="002D131F">
        <w:rPr>
          <w:rFonts w:ascii="Times New Roman" w:hAnsi="Times New Roman" w:cs="Times New Roman"/>
          <w:sz w:val="28"/>
          <w:szCs w:val="28"/>
        </w:rPr>
        <w:t xml:space="preserve">, быть </w:t>
      </w:r>
      <w:r w:rsidRPr="002D131F">
        <w:rPr>
          <w:rFonts w:ascii="Times New Roman" w:hAnsi="Times New Roman" w:cs="Times New Roman"/>
          <w:sz w:val="28"/>
          <w:szCs w:val="28"/>
        </w:rPr>
        <w:lastRenderedPageBreak/>
        <w:t>благозвучными, удобными для произношения, легко запоминающимися.</w:t>
      </w:r>
    </w:p>
    <w:p w:rsidR="0099648C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2.2. </w:t>
      </w:r>
      <w:r w:rsidRPr="0039230F">
        <w:rPr>
          <w:rFonts w:ascii="Times New Roman" w:hAnsi="Times New Roman" w:cs="Times New Roman"/>
          <w:sz w:val="28"/>
          <w:szCs w:val="28"/>
        </w:rPr>
        <w:t xml:space="preserve">Наименования объектов должны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 географическим, </w:t>
      </w:r>
      <w:r w:rsidRPr="0039230F">
        <w:rPr>
          <w:rFonts w:ascii="Times New Roman" w:hAnsi="Times New Roman" w:cs="Times New Roman"/>
          <w:sz w:val="28"/>
          <w:szCs w:val="28"/>
        </w:rPr>
        <w:t>историческим, градостроительным и иным особенностям соответствующей части территории муниципального образования либо должны отражать важные для муниципального образования события на территории, на которой расположен данный объект, либо увековечивать память лиц, имеющих выдающиеся достижения и особые заслуги перед Российской Феде</w:t>
      </w:r>
      <w:r w:rsidR="00BF1E0E">
        <w:rPr>
          <w:rFonts w:ascii="Times New Roman" w:hAnsi="Times New Roman" w:cs="Times New Roman"/>
          <w:sz w:val="28"/>
          <w:szCs w:val="28"/>
        </w:rPr>
        <w:t>рацией, Республикой Северная Осетия-Алания</w:t>
      </w:r>
      <w:r w:rsidRPr="0039230F">
        <w:rPr>
          <w:rFonts w:ascii="Times New Roman" w:hAnsi="Times New Roman" w:cs="Times New Roman"/>
          <w:sz w:val="28"/>
          <w:szCs w:val="28"/>
        </w:rPr>
        <w:t>, муниципальным образованием.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>. Новые наименования не должны повторять уже существующие наименования.</w:t>
      </w:r>
    </w:p>
    <w:p w:rsidR="0099648C" w:rsidRPr="0039230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30F">
        <w:rPr>
          <w:rFonts w:ascii="Times New Roman" w:hAnsi="Times New Roman" w:cs="Times New Roman"/>
          <w:sz w:val="28"/>
          <w:szCs w:val="28"/>
        </w:rPr>
        <w:t>2.4. Присвоение (изменение) наименований в честь выдающихся людей производится с учетом их деятельности и заслуг перед Российской Феде</w:t>
      </w:r>
      <w:r w:rsidR="00BF1E0E">
        <w:rPr>
          <w:rFonts w:ascii="Times New Roman" w:hAnsi="Times New Roman" w:cs="Times New Roman"/>
          <w:sz w:val="28"/>
          <w:szCs w:val="28"/>
        </w:rPr>
        <w:t>рацией, Республикой Северная Осетия-Алания</w:t>
      </w:r>
      <w:r w:rsidRPr="0039230F">
        <w:rPr>
          <w:rFonts w:ascii="Times New Roman" w:hAnsi="Times New Roman" w:cs="Times New Roman"/>
          <w:sz w:val="28"/>
          <w:szCs w:val="28"/>
        </w:rPr>
        <w:t>, муниципальным образованием.</w:t>
      </w:r>
    </w:p>
    <w:p w:rsidR="0099648C" w:rsidRPr="002D131F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 Основания присвоения наименований, порядок</w:t>
      </w:r>
    </w:p>
    <w:p w:rsidR="0099648C" w:rsidRPr="002D131F" w:rsidRDefault="0099648C" w:rsidP="00996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их регистрации и учета</w:t>
      </w:r>
    </w:p>
    <w:p w:rsidR="0099648C" w:rsidRPr="002D131F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 Основаниями для присвоения наименований (переименования) элементов планировочной структуры в муниципальном образовании являются: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3.1.1. Отсутствие наименования элемента планировочной структуры в муниципальном образовании.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3.1.2. Восстановление исторически сложившихся наименований элементов планировочной структуры в муниципальном образовании, имеющих особую культурно-историческую ценность.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131F">
        <w:rPr>
          <w:rFonts w:ascii="Times New Roman" w:hAnsi="Times New Roman" w:cs="Times New Roman"/>
          <w:sz w:val="28"/>
          <w:szCs w:val="28"/>
        </w:rPr>
        <w:t>. Устранение повторений в наименованиях элементов планировочной структуры в муниципальном образовании.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131F">
        <w:rPr>
          <w:rFonts w:ascii="Times New Roman" w:hAnsi="Times New Roman" w:cs="Times New Roman"/>
          <w:sz w:val="28"/>
          <w:szCs w:val="28"/>
        </w:rPr>
        <w:t>. Устранение наименований элементов планировочной структуры в муниципальном образовании с номерами или многословными словосочетаниями, вызывающими значительное неудобство для произношения.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131F">
        <w:rPr>
          <w:rFonts w:ascii="Times New Roman" w:hAnsi="Times New Roman" w:cs="Times New Roman"/>
          <w:sz w:val="28"/>
          <w:szCs w:val="28"/>
        </w:rPr>
        <w:t>. Иные основания в соответствии с действующим законодательством.</w:t>
      </w:r>
    </w:p>
    <w:p w:rsidR="0099648C" w:rsidRPr="002D131F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 Порядок внесения предложений о присвоении наименований</w:t>
      </w:r>
    </w:p>
    <w:p w:rsidR="0099648C" w:rsidRPr="002D131F" w:rsidRDefault="0099648C" w:rsidP="00996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(о переименовании) элементов планировочной структуры</w:t>
      </w:r>
    </w:p>
    <w:p w:rsidR="0099648C" w:rsidRPr="002D131F" w:rsidRDefault="0099648C" w:rsidP="00996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</w:p>
    <w:p w:rsidR="0099648C" w:rsidRPr="002D131F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2D131F">
        <w:rPr>
          <w:rFonts w:ascii="Times New Roman" w:hAnsi="Times New Roman" w:cs="Times New Roman"/>
          <w:sz w:val="28"/>
          <w:szCs w:val="28"/>
        </w:rPr>
        <w:t xml:space="preserve">4.1. Присвоение наименований элементам планировочной структуры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Pr="002D131F">
        <w:rPr>
          <w:rFonts w:ascii="Times New Roman" w:hAnsi="Times New Roman" w:cs="Times New Roman"/>
          <w:sz w:val="28"/>
          <w:szCs w:val="28"/>
        </w:rPr>
        <w:t xml:space="preserve"> и переименование соответствующих элементов планировочной структуры производится по предложению: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</w:t>
      </w:r>
      <w:r w:rsidR="00BF1E0E">
        <w:rPr>
          <w:rFonts w:ascii="Times New Roman" w:hAnsi="Times New Roman" w:cs="Times New Roman"/>
          <w:sz w:val="28"/>
          <w:szCs w:val="28"/>
        </w:rPr>
        <w:t xml:space="preserve"> Главой Ирского сельского поселения Пригородного района РСО-Алания</w:t>
      </w:r>
      <w:r w:rsidRPr="002D131F">
        <w:rPr>
          <w:rFonts w:ascii="Times New Roman" w:hAnsi="Times New Roman" w:cs="Times New Roman"/>
          <w:sz w:val="28"/>
          <w:szCs w:val="28"/>
        </w:rPr>
        <w:t>;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б) депутатов С</w:t>
      </w:r>
      <w:r w:rsidR="00BF1E0E">
        <w:rPr>
          <w:rFonts w:ascii="Times New Roman" w:hAnsi="Times New Roman" w:cs="Times New Roman"/>
          <w:sz w:val="28"/>
          <w:szCs w:val="28"/>
        </w:rPr>
        <w:t xml:space="preserve">обрания представителей Ирского сельского поселения Пригородного района РСО-Алания; 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lastRenderedPageBreak/>
        <w:t>в) граждан Российской Федерации, имеющих постоянное место жительства на территории муниципального образования и обладающих избирательным правом. Инициатива граждан по присвоению наименований элементам планировочной структуры в муниципальном образовании (переименованию элементов планировочной структуры) реализуется путем создания инициативной группы в количестве не менее 10 (десяти) человек (далее - инициативная группа);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г) юридических лиц, зарегистрированных в установленном порядке и осуществляющих свою деятельность на территории муниципального образования;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д) общественных и иных организаций, в том числе органов территориального общественного самоуправления, осуществляющих свою деятельность на территории муниципального образования;</w:t>
      </w:r>
    </w:p>
    <w:p w:rsidR="0099648C" w:rsidRPr="002D131F" w:rsidRDefault="0099648C" w:rsidP="00BF1E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4.2. Предложения о присвоении наименований элементам планировочной структуры в муниципальном образовании (о переименовании элементов планировочной структуры) вносятся лицами, указанными в </w:t>
      </w:r>
      <w:hyperlink w:anchor="P76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4.1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 (далее - инициаторы), </w:t>
      </w:r>
      <w:r w:rsidR="00BF1E0E">
        <w:rPr>
          <w:rFonts w:ascii="Times New Roman" w:hAnsi="Times New Roman" w:cs="Times New Roman"/>
          <w:sz w:val="28"/>
          <w:szCs w:val="28"/>
        </w:rPr>
        <w:t>на имя главы Ирского сельского поселения Пригородного района РСО-Алания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4.3. Инициаторы представляют следующие документы: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4.3.1. Ходатайство о присвоении наименования элементу планировочной структуры в муниципальном образовании (о переименовании элемента планировочной структуры), в котором содержатся следующие сведения: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 предполагаемое наименование элемента планировочной структуры в муниципальном образовании;</w:t>
      </w:r>
    </w:p>
    <w:p w:rsidR="0099648C" w:rsidRPr="002D131F" w:rsidRDefault="00BF1E0E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9648C" w:rsidRPr="002D131F">
        <w:rPr>
          <w:rFonts w:ascii="Times New Roman" w:hAnsi="Times New Roman" w:cs="Times New Roman"/>
          <w:sz w:val="28"/>
          <w:szCs w:val="28"/>
        </w:rPr>
        <w:t>) сведения об инициаторах, предложивших присвоить наименование элементу планировочной структуры (переименовать элемент планировочной структуры):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для органов местного самоуправления, юридических лиц, общественных и иных организаций, в том числе органов территориального общественного самоуправления, осуществляющих свою деятельность на территории муниципального образования, - сведения, </w:t>
      </w:r>
      <w:r w:rsidRPr="00712A1C">
        <w:rPr>
          <w:rFonts w:ascii="Times New Roman" w:hAnsi="Times New Roman" w:cs="Times New Roman"/>
          <w:sz w:val="28"/>
          <w:szCs w:val="28"/>
        </w:rPr>
        <w:t>указанные на официальном бланке соответствующего инициатора</w:t>
      </w:r>
      <w:r w:rsidRPr="002D131F">
        <w:rPr>
          <w:rFonts w:ascii="Times New Roman" w:hAnsi="Times New Roman" w:cs="Times New Roman"/>
          <w:b/>
          <w:sz w:val="28"/>
          <w:szCs w:val="28"/>
        </w:rPr>
        <w:t>;</w:t>
      </w:r>
    </w:p>
    <w:p w:rsidR="00BF1E0E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для депутатов Со</w:t>
      </w:r>
      <w:r w:rsidR="00BF1E0E">
        <w:rPr>
          <w:rFonts w:ascii="Times New Roman" w:hAnsi="Times New Roman" w:cs="Times New Roman"/>
          <w:sz w:val="28"/>
          <w:szCs w:val="28"/>
        </w:rPr>
        <w:t>брания представителей Ирского сельского поселения Пригородного района РСО-Алания - фамилия, имя, отчество.</w:t>
      </w:r>
      <w:r w:rsidRPr="002D1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для граждан - фамилия, имя, отчество, адрес, контактный телефон и другие данные (по желанию граждан);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г) обоснование присвоения наименования (переименования) элементу планировочной структуры в муниципальном образовании в соответствии с </w:t>
      </w:r>
      <w:hyperlink w:anchor="P94" w:history="1">
        <w:r w:rsidRPr="002D131F">
          <w:rPr>
            <w:rFonts w:ascii="Times New Roman" w:hAnsi="Times New Roman" w:cs="Times New Roman"/>
            <w:color w:val="0000FF"/>
            <w:sz w:val="28"/>
            <w:szCs w:val="28"/>
          </w:rPr>
          <w:t>п. 4.3.2</w:t>
        </w:r>
      </w:hyperlink>
      <w:r w:rsidRPr="002D131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д) при необходимости соответствующие архивные документы.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4"/>
      <w:bookmarkEnd w:id="2"/>
      <w:r w:rsidRPr="002D131F">
        <w:rPr>
          <w:rFonts w:ascii="Times New Roman" w:hAnsi="Times New Roman" w:cs="Times New Roman"/>
          <w:sz w:val="28"/>
          <w:szCs w:val="28"/>
        </w:rPr>
        <w:lastRenderedPageBreak/>
        <w:t>4.3.2. Обоснование присвоения наименования (переименования) элемента планировочной структуры должно содержать указание на один из следующих факторов: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 какие важные для муниципального образования события на территории, на которой расположен элемент планировочной структуры, отражает предполагаемое его наименование;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б) какой вклад в развитие Российской Фе</w:t>
      </w:r>
      <w:r w:rsidR="008256B7">
        <w:rPr>
          <w:rFonts w:ascii="Times New Roman" w:hAnsi="Times New Roman" w:cs="Times New Roman"/>
          <w:sz w:val="28"/>
          <w:szCs w:val="28"/>
        </w:rPr>
        <w:t>дерации, Республики Северная Осетия-Алания</w:t>
      </w:r>
      <w:r w:rsidRPr="002D131F">
        <w:rPr>
          <w:rFonts w:ascii="Times New Roman" w:hAnsi="Times New Roman" w:cs="Times New Roman"/>
          <w:sz w:val="28"/>
          <w:szCs w:val="28"/>
        </w:rPr>
        <w:t>, муниципального образования внесли лица, чью память предлагается увековечить предлагаемым наименованием элемента планировочной структуры (прилагаются биографические справки об их жизни, деятельности, и указываются их заслуги, а также при необходимости согласие семьи и родственников, обладающих правами наследования (при их наличии);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 какие особенности именуемого элемента планировочной структуры, связанные с историей, географией, культурой Российской Фе</w:t>
      </w:r>
      <w:r w:rsidR="008256B7">
        <w:rPr>
          <w:rFonts w:ascii="Times New Roman" w:hAnsi="Times New Roman" w:cs="Times New Roman"/>
          <w:sz w:val="28"/>
          <w:szCs w:val="28"/>
        </w:rPr>
        <w:t>дерации, Республики Северная Осетия-Алания</w:t>
      </w:r>
      <w:r w:rsidRPr="002D131F">
        <w:rPr>
          <w:rFonts w:ascii="Times New Roman" w:hAnsi="Times New Roman" w:cs="Times New Roman"/>
          <w:sz w:val="28"/>
          <w:szCs w:val="28"/>
        </w:rPr>
        <w:t>, муниципального образования, предлагается отразить в его наименовании.</w:t>
      </w:r>
    </w:p>
    <w:p w:rsidR="0099648C" w:rsidRPr="002D131F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 Порядок принятия решения о присвоении наименования</w:t>
      </w:r>
    </w:p>
    <w:p w:rsidR="0099648C" w:rsidRPr="002D131F" w:rsidRDefault="0099648C" w:rsidP="00996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элементу планировочной структуры (о переименовании элемента</w:t>
      </w:r>
    </w:p>
    <w:p w:rsidR="0099648C" w:rsidRPr="002D131F" w:rsidRDefault="0099648C" w:rsidP="009964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планировочной структуры)</w:t>
      </w:r>
    </w:p>
    <w:p w:rsidR="0099648C" w:rsidRPr="002D131F" w:rsidRDefault="0099648C" w:rsidP="009964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648C" w:rsidRPr="002D131F" w:rsidRDefault="0099648C" w:rsidP="00996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5.1. Предложения о присвоении наименований элементам планировочной структуры в муниципальном образовании (о переименовании элементов планировочной структуры) рассматриваются в соответствии с Регламентом работы С</w:t>
      </w:r>
      <w:r w:rsidR="008256B7">
        <w:rPr>
          <w:rFonts w:ascii="Times New Roman" w:hAnsi="Times New Roman" w:cs="Times New Roman"/>
          <w:sz w:val="28"/>
          <w:szCs w:val="28"/>
        </w:rPr>
        <w:t>обрания представителей Ирского сельского поселения Пригородного района РСО-Алания</w:t>
      </w:r>
      <w:r w:rsidRPr="002D131F">
        <w:rPr>
          <w:rFonts w:ascii="Times New Roman" w:hAnsi="Times New Roman" w:cs="Times New Roman"/>
          <w:sz w:val="28"/>
          <w:szCs w:val="28"/>
        </w:rPr>
        <w:t>.</w:t>
      </w:r>
    </w:p>
    <w:p w:rsidR="00BA20B5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5.2. В случае необходимости </w:t>
      </w:r>
      <w:r w:rsidR="008256B7" w:rsidRPr="002D131F">
        <w:rPr>
          <w:rFonts w:ascii="Times New Roman" w:hAnsi="Times New Roman" w:cs="Times New Roman"/>
          <w:sz w:val="28"/>
          <w:szCs w:val="28"/>
        </w:rPr>
        <w:t>С</w:t>
      </w:r>
      <w:r w:rsidR="008256B7">
        <w:rPr>
          <w:rFonts w:ascii="Times New Roman" w:hAnsi="Times New Roman" w:cs="Times New Roman"/>
          <w:sz w:val="28"/>
          <w:szCs w:val="28"/>
        </w:rPr>
        <w:t>обрание представителей Ирского сельского поселения Пригородного района РСО-Алания</w:t>
      </w:r>
      <w:r w:rsidRPr="002D131F">
        <w:rPr>
          <w:rFonts w:ascii="Times New Roman" w:hAnsi="Times New Roman" w:cs="Times New Roman"/>
          <w:sz w:val="28"/>
          <w:szCs w:val="28"/>
        </w:rPr>
        <w:t xml:space="preserve"> вправе запросить мнение общественных организаций, физических и (или) юридических лиц</w:t>
      </w:r>
      <w:r w:rsidR="00BA20B5">
        <w:rPr>
          <w:rFonts w:ascii="Times New Roman" w:hAnsi="Times New Roman" w:cs="Times New Roman"/>
          <w:sz w:val="28"/>
          <w:szCs w:val="28"/>
        </w:rPr>
        <w:t>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 xml:space="preserve">5.3. По результатам рассмотрения предложений </w:t>
      </w:r>
      <w:r w:rsidR="008256B7" w:rsidRPr="002D131F">
        <w:rPr>
          <w:rFonts w:ascii="Times New Roman" w:hAnsi="Times New Roman" w:cs="Times New Roman"/>
          <w:sz w:val="28"/>
          <w:szCs w:val="28"/>
        </w:rPr>
        <w:t>С</w:t>
      </w:r>
      <w:r w:rsidR="008256B7">
        <w:rPr>
          <w:rFonts w:ascii="Times New Roman" w:hAnsi="Times New Roman" w:cs="Times New Roman"/>
          <w:sz w:val="28"/>
          <w:szCs w:val="28"/>
        </w:rPr>
        <w:t>обрание представителей Ирского сельского поселения Пригородного района РСО-Алания</w:t>
      </w:r>
      <w:r w:rsidR="008256B7" w:rsidRPr="002D131F">
        <w:rPr>
          <w:rFonts w:ascii="Times New Roman" w:hAnsi="Times New Roman" w:cs="Times New Roman"/>
          <w:sz w:val="28"/>
          <w:szCs w:val="28"/>
        </w:rPr>
        <w:t xml:space="preserve"> </w:t>
      </w:r>
      <w:r w:rsidRPr="002D131F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а) о присвоении наименования элементу планировочной структуры (переименовании элемента планировочной структуры) в соответствии с предложением, внесенным инициатором;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б) о присвоении элементу планировочной структуры иного наименования по отношению к наименованию, предложенному инициатором;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в) об отклонении инициативы переименования элемента планировочной структуры.</w:t>
      </w:r>
    </w:p>
    <w:p w:rsidR="0099648C" w:rsidRPr="002D131F" w:rsidRDefault="0099648C" w:rsidP="00996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31F">
        <w:rPr>
          <w:rFonts w:ascii="Times New Roman" w:hAnsi="Times New Roman" w:cs="Times New Roman"/>
          <w:sz w:val="28"/>
          <w:szCs w:val="28"/>
        </w:rPr>
        <w:t>5.4. О принятом решении заявителю в течение пяти рабочих дней сообщается в письменном виде с обоснованием принятого решения (в случае отказа).</w:t>
      </w:r>
    </w:p>
    <w:p w:rsidR="008B7884" w:rsidRPr="00775D33" w:rsidRDefault="008B7884" w:rsidP="0099648C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sectPr w:rsidR="008B7884" w:rsidRPr="00775D33" w:rsidSect="00C513BA">
      <w:pgSz w:w="11900" w:h="16840"/>
      <w:pgMar w:top="624" w:right="1134" w:bottom="34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11B" w:rsidRDefault="0072311B">
      <w:r>
        <w:separator/>
      </w:r>
    </w:p>
  </w:endnote>
  <w:endnote w:type="continuationSeparator" w:id="1">
    <w:p w:rsidR="0072311B" w:rsidRDefault="00723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11B" w:rsidRDefault="0072311B">
      <w:r>
        <w:separator/>
      </w:r>
    </w:p>
  </w:footnote>
  <w:footnote w:type="continuationSeparator" w:id="1">
    <w:p w:rsidR="0072311B" w:rsidRDefault="007231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9C0330"/>
    <w:lvl w:ilvl="0">
      <w:numFmt w:val="bullet"/>
      <w:lvlText w:val="*"/>
      <w:lvlJc w:val="left"/>
    </w:lvl>
  </w:abstractNum>
  <w:abstractNum w:abstractNumId="1">
    <w:nsid w:val="0000001D"/>
    <w:multiLevelType w:val="multilevel"/>
    <w:tmpl w:val="0000001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1F"/>
    <w:multiLevelType w:val="multilevel"/>
    <w:tmpl w:val="0000001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21"/>
    <w:multiLevelType w:val="multilevel"/>
    <w:tmpl w:val="0000002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25"/>
    <w:multiLevelType w:val="multilevel"/>
    <w:tmpl w:val="00000024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D9535BB"/>
    <w:multiLevelType w:val="multilevel"/>
    <w:tmpl w:val="DBEA21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2160"/>
      </w:pPr>
    </w:lvl>
  </w:abstractNum>
  <w:abstractNum w:abstractNumId="7">
    <w:nsid w:val="101E07A2"/>
    <w:multiLevelType w:val="singleLevel"/>
    <w:tmpl w:val="F3744E48"/>
    <w:lvl w:ilvl="0">
      <w:start w:val="5"/>
      <w:numFmt w:val="decimal"/>
      <w:lvlText w:val="7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8">
    <w:nsid w:val="112F6FBE"/>
    <w:multiLevelType w:val="hybridMultilevel"/>
    <w:tmpl w:val="224296E8"/>
    <w:lvl w:ilvl="0" w:tplc="E282156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9">
    <w:nsid w:val="11F65081"/>
    <w:multiLevelType w:val="hybridMultilevel"/>
    <w:tmpl w:val="6A5A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27591"/>
    <w:multiLevelType w:val="hybridMultilevel"/>
    <w:tmpl w:val="7618058E"/>
    <w:lvl w:ilvl="0" w:tplc="21B0CB00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816294D"/>
    <w:multiLevelType w:val="singleLevel"/>
    <w:tmpl w:val="B42EC596"/>
    <w:lvl w:ilvl="0">
      <w:start w:val="2"/>
      <w:numFmt w:val="decimal"/>
      <w:lvlText w:val="2.%1."/>
      <w:legacy w:legacy="1" w:legacySpace="0" w:legacyIndent="2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BA77F02"/>
    <w:multiLevelType w:val="hybridMultilevel"/>
    <w:tmpl w:val="7878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E5EFD"/>
    <w:multiLevelType w:val="hybridMultilevel"/>
    <w:tmpl w:val="3E5A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A1A0D"/>
    <w:multiLevelType w:val="hybridMultilevel"/>
    <w:tmpl w:val="392C9472"/>
    <w:lvl w:ilvl="0" w:tplc="46B2A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36F8D"/>
    <w:multiLevelType w:val="multilevel"/>
    <w:tmpl w:val="843A0FD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24614C28"/>
    <w:multiLevelType w:val="hybridMultilevel"/>
    <w:tmpl w:val="9E466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4882583"/>
    <w:multiLevelType w:val="hybridMultilevel"/>
    <w:tmpl w:val="9C8AFC2A"/>
    <w:lvl w:ilvl="0" w:tplc="98DCC37A">
      <w:start w:val="1"/>
      <w:numFmt w:val="decimal"/>
      <w:lvlText w:val="%1."/>
      <w:lvlJc w:val="left"/>
      <w:pPr>
        <w:tabs>
          <w:tab w:val="num" w:pos="84"/>
        </w:tabs>
        <w:ind w:left="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0E2F4A"/>
    <w:multiLevelType w:val="hybridMultilevel"/>
    <w:tmpl w:val="D9BCC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B23789"/>
    <w:multiLevelType w:val="singleLevel"/>
    <w:tmpl w:val="0BB0CAEE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0">
    <w:nsid w:val="34457199"/>
    <w:multiLevelType w:val="multilevel"/>
    <w:tmpl w:val="8BBC4F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FE206E"/>
    <w:multiLevelType w:val="hybridMultilevel"/>
    <w:tmpl w:val="CA0C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E58A2"/>
    <w:multiLevelType w:val="singleLevel"/>
    <w:tmpl w:val="0062E9B6"/>
    <w:lvl w:ilvl="0">
      <w:start w:val="2"/>
      <w:numFmt w:val="decimal"/>
      <w:lvlText w:val="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3E503184"/>
    <w:multiLevelType w:val="hybridMultilevel"/>
    <w:tmpl w:val="FB5A6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87681"/>
    <w:multiLevelType w:val="singleLevel"/>
    <w:tmpl w:val="FE081034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5">
    <w:nsid w:val="43013577"/>
    <w:multiLevelType w:val="singleLevel"/>
    <w:tmpl w:val="B77C90F6"/>
    <w:lvl w:ilvl="0">
      <w:start w:val="6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6">
    <w:nsid w:val="44831AE8"/>
    <w:multiLevelType w:val="hybridMultilevel"/>
    <w:tmpl w:val="6292D9FC"/>
    <w:lvl w:ilvl="0" w:tplc="1D1AC1D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7">
    <w:nsid w:val="48023718"/>
    <w:multiLevelType w:val="hybridMultilevel"/>
    <w:tmpl w:val="DEEC9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96F82"/>
    <w:multiLevelType w:val="singleLevel"/>
    <w:tmpl w:val="5A084C58"/>
    <w:lvl w:ilvl="0">
      <w:start w:val="1"/>
      <w:numFmt w:val="decimal"/>
      <w:lvlText w:val="7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29">
    <w:nsid w:val="48FA709D"/>
    <w:multiLevelType w:val="hybridMultilevel"/>
    <w:tmpl w:val="9C8AFC2A"/>
    <w:lvl w:ilvl="0" w:tplc="98DCC37A">
      <w:start w:val="1"/>
      <w:numFmt w:val="decimal"/>
      <w:lvlText w:val="%1."/>
      <w:lvlJc w:val="left"/>
      <w:pPr>
        <w:tabs>
          <w:tab w:val="num" w:pos="84"/>
        </w:tabs>
        <w:ind w:left="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24C4E"/>
    <w:multiLevelType w:val="singleLevel"/>
    <w:tmpl w:val="3C7CE6BA"/>
    <w:lvl w:ilvl="0">
      <w:start w:val="2"/>
      <w:numFmt w:val="decimal"/>
      <w:lvlText w:val="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1">
    <w:nsid w:val="4EA67CA9"/>
    <w:multiLevelType w:val="singleLevel"/>
    <w:tmpl w:val="6F300F20"/>
    <w:lvl w:ilvl="0">
      <w:start w:val="2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2">
    <w:nsid w:val="4F41472A"/>
    <w:multiLevelType w:val="hybridMultilevel"/>
    <w:tmpl w:val="A0764704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</w:lvl>
  </w:abstractNum>
  <w:abstractNum w:abstractNumId="33">
    <w:nsid w:val="53E83F46"/>
    <w:multiLevelType w:val="singleLevel"/>
    <w:tmpl w:val="F3A45F70"/>
    <w:lvl w:ilvl="0">
      <w:start w:val="11"/>
      <w:numFmt w:val="decimal"/>
      <w:lvlText w:val="2.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56204E13"/>
    <w:multiLevelType w:val="multilevel"/>
    <w:tmpl w:val="E12C0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3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  <w:color w:val="000000"/>
      </w:rPr>
    </w:lvl>
  </w:abstractNum>
  <w:abstractNum w:abstractNumId="35">
    <w:nsid w:val="5643076D"/>
    <w:multiLevelType w:val="singleLevel"/>
    <w:tmpl w:val="09B82BFC"/>
    <w:lvl w:ilvl="0">
      <w:start w:val="1"/>
      <w:numFmt w:val="decimal"/>
      <w:lvlText w:val="6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6">
    <w:nsid w:val="56595F6C"/>
    <w:multiLevelType w:val="singleLevel"/>
    <w:tmpl w:val="FDFE82AC"/>
    <w:lvl w:ilvl="0">
      <w:start w:val="8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7">
    <w:nsid w:val="58323E17"/>
    <w:multiLevelType w:val="hybridMultilevel"/>
    <w:tmpl w:val="48E85F94"/>
    <w:lvl w:ilvl="0" w:tplc="04190017">
      <w:start w:val="1"/>
      <w:numFmt w:val="lowerLetter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>
    <w:nsid w:val="5B93565A"/>
    <w:multiLevelType w:val="hybridMultilevel"/>
    <w:tmpl w:val="12B4E180"/>
    <w:lvl w:ilvl="0" w:tplc="0A56C5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AE2511"/>
    <w:multiLevelType w:val="singleLevel"/>
    <w:tmpl w:val="4EA0E908"/>
    <w:lvl w:ilvl="0">
      <w:start w:val="10"/>
      <w:numFmt w:val="decimal"/>
      <w:lvlText w:val="5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40">
    <w:nsid w:val="60171E76"/>
    <w:multiLevelType w:val="hybridMultilevel"/>
    <w:tmpl w:val="04A6D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EF7845"/>
    <w:multiLevelType w:val="hybridMultilevel"/>
    <w:tmpl w:val="5AEA27AC"/>
    <w:lvl w:ilvl="0" w:tplc="6952FA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6A022D10"/>
    <w:multiLevelType w:val="hybridMultilevel"/>
    <w:tmpl w:val="9F3664F0"/>
    <w:lvl w:ilvl="0" w:tplc="D94AA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231B44"/>
    <w:multiLevelType w:val="singleLevel"/>
    <w:tmpl w:val="D4CA04C0"/>
    <w:lvl w:ilvl="0">
      <w:start w:val="8"/>
      <w:numFmt w:val="decimal"/>
      <w:lvlText w:val="2.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76777782"/>
    <w:multiLevelType w:val="multilevel"/>
    <w:tmpl w:val="04E29B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BA02F9"/>
    <w:multiLevelType w:val="singleLevel"/>
    <w:tmpl w:val="83C245A0"/>
    <w:lvl w:ilvl="0">
      <w:start w:val="5"/>
      <w:numFmt w:val="decimal"/>
      <w:lvlText w:val="4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num w:numId="1">
    <w:abstractNumId w:val="41"/>
  </w:num>
  <w:num w:numId="2">
    <w:abstractNumId w:val="26"/>
  </w:num>
  <w:num w:numId="3">
    <w:abstractNumId w:val="32"/>
  </w:num>
  <w:num w:numId="4">
    <w:abstractNumId w:val="18"/>
  </w:num>
  <w:num w:numId="5">
    <w:abstractNumId w:val="12"/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6"/>
  </w:num>
  <w:num w:numId="9">
    <w:abstractNumId w:val="8"/>
  </w:num>
  <w:num w:numId="10">
    <w:abstractNumId w:val="42"/>
  </w:num>
  <w:num w:numId="11">
    <w:abstractNumId w:val="3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7"/>
  </w:num>
  <w:num w:numId="15">
    <w:abstractNumId w:val="23"/>
  </w:num>
  <w:num w:numId="16">
    <w:abstractNumId w:val="1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31"/>
  </w:num>
  <w:num w:numId="19">
    <w:abstractNumId w:val="36"/>
  </w:num>
  <w:num w:numId="20">
    <w:abstractNumId w:val="30"/>
  </w:num>
  <w:num w:numId="21">
    <w:abstractNumId w:val="45"/>
  </w:num>
  <w:num w:numId="22">
    <w:abstractNumId w:val="22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4"/>
  </w:num>
  <w:num w:numId="26">
    <w:abstractNumId w:val="25"/>
  </w:num>
  <w:num w:numId="27">
    <w:abstractNumId w:val="39"/>
  </w:num>
  <w:num w:numId="28">
    <w:abstractNumId w:val="35"/>
  </w:num>
  <w:num w:numId="29">
    <w:abstractNumId w:val="28"/>
  </w:num>
  <w:num w:numId="30">
    <w:abstractNumId w:val="7"/>
  </w:num>
  <w:num w:numId="31">
    <w:abstractNumId w:val="13"/>
  </w:num>
  <w:num w:numId="32">
    <w:abstractNumId w:val="14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  <w:num w:numId="38">
    <w:abstractNumId w:val="3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2"/>
    </w:lvlOverride>
  </w:num>
  <w:num w:numId="41">
    <w:abstractNumId w:val="43"/>
    <w:lvlOverride w:ilvl="0">
      <w:startOverride w:val="8"/>
    </w:lvlOverride>
  </w:num>
  <w:num w:numId="42">
    <w:abstractNumId w:val="33"/>
    <w:lvlOverride w:ilvl="0">
      <w:startOverride w:val="11"/>
    </w:lvlOverride>
  </w:num>
  <w:num w:numId="4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20"/>
  </w:num>
  <w:num w:numId="46">
    <w:abstractNumId w:val="21"/>
  </w:num>
  <w:num w:numId="47">
    <w:abstractNumId w:val="15"/>
  </w:num>
  <w:num w:numId="48">
    <w:abstractNumId w:val="9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DEC"/>
    <w:rsid w:val="0000436B"/>
    <w:rsid w:val="00020998"/>
    <w:rsid w:val="000267F0"/>
    <w:rsid w:val="00037E1D"/>
    <w:rsid w:val="00046DC9"/>
    <w:rsid w:val="000501DC"/>
    <w:rsid w:val="00057C3E"/>
    <w:rsid w:val="0006066F"/>
    <w:rsid w:val="000A1638"/>
    <w:rsid w:val="000A16A8"/>
    <w:rsid w:val="000A57D4"/>
    <w:rsid w:val="000A6C09"/>
    <w:rsid w:val="000D562E"/>
    <w:rsid w:val="000E50A6"/>
    <w:rsid w:val="00101EE5"/>
    <w:rsid w:val="0010723E"/>
    <w:rsid w:val="001149FA"/>
    <w:rsid w:val="00133099"/>
    <w:rsid w:val="001429C1"/>
    <w:rsid w:val="001654D9"/>
    <w:rsid w:val="001672DF"/>
    <w:rsid w:val="00167777"/>
    <w:rsid w:val="00176961"/>
    <w:rsid w:val="00182DE9"/>
    <w:rsid w:val="00187C21"/>
    <w:rsid w:val="0019094E"/>
    <w:rsid w:val="00191F00"/>
    <w:rsid w:val="001A3EC1"/>
    <w:rsid w:val="001A713E"/>
    <w:rsid w:val="001B1BF5"/>
    <w:rsid w:val="001C20D5"/>
    <w:rsid w:val="001C4CDA"/>
    <w:rsid w:val="001C536C"/>
    <w:rsid w:val="001D39E2"/>
    <w:rsid w:val="001E556A"/>
    <w:rsid w:val="001F1D76"/>
    <w:rsid w:val="001F368E"/>
    <w:rsid w:val="00237A01"/>
    <w:rsid w:val="002825C2"/>
    <w:rsid w:val="0028327D"/>
    <w:rsid w:val="0028670B"/>
    <w:rsid w:val="0029525A"/>
    <w:rsid w:val="002C17FA"/>
    <w:rsid w:val="002C276D"/>
    <w:rsid w:val="002D2A10"/>
    <w:rsid w:val="002D321B"/>
    <w:rsid w:val="002E5CC1"/>
    <w:rsid w:val="002F3218"/>
    <w:rsid w:val="002F72BD"/>
    <w:rsid w:val="00314089"/>
    <w:rsid w:val="00315191"/>
    <w:rsid w:val="00325A9E"/>
    <w:rsid w:val="003277BC"/>
    <w:rsid w:val="00333FC9"/>
    <w:rsid w:val="0034709E"/>
    <w:rsid w:val="00350C62"/>
    <w:rsid w:val="003659AC"/>
    <w:rsid w:val="00367E0F"/>
    <w:rsid w:val="00377C20"/>
    <w:rsid w:val="00384959"/>
    <w:rsid w:val="00390265"/>
    <w:rsid w:val="003B0416"/>
    <w:rsid w:val="003D065F"/>
    <w:rsid w:val="003D2673"/>
    <w:rsid w:val="003D3A91"/>
    <w:rsid w:val="003E18AB"/>
    <w:rsid w:val="003E57DD"/>
    <w:rsid w:val="003F4D19"/>
    <w:rsid w:val="003F65A2"/>
    <w:rsid w:val="00415871"/>
    <w:rsid w:val="00417B01"/>
    <w:rsid w:val="00417D2A"/>
    <w:rsid w:val="004423BD"/>
    <w:rsid w:val="004475AA"/>
    <w:rsid w:val="00454E30"/>
    <w:rsid w:val="00461611"/>
    <w:rsid w:val="00461963"/>
    <w:rsid w:val="004630EC"/>
    <w:rsid w:val="004655E0"/>
    <w:rsid w:val="00481498"/>
    <w:rsid w:val="004A3EBA"/>
    <w:rsid w:val="004A75FC"/>
    <w:rsid w:val="004B1640"/>
    <w:rsid w:val="004B1CFB"/>
    <w:rsid w:val="004B2FD8"/>
    <w:rsid w:val="004B4114"/>
    <w:rsid w:val="004B4A0C"/>
    <w:rsid w:val="004B5A41"/>
    <w:rsid w:val="004C0B81"/>
    <w:rsid w:val="004D127E"/>
    <w:rsid w:val="004D3441"/>
    <w:rsid w:val="004E476E"/>
    <w:rsid w:val="004F5A71"/>
    <w:rsid w:val="004F76FC"/>
    <w:rsid w:val="005049CD"/>
    <w:rsid w:val="00535FEA"/>
    <w:rsid w:val="0054191D"/>
    <w:rsid w:val="00554EE5"/>
    <w:rsid w:val="0055639E"/>
    <w:rsid w:val="00576628"/>
    <w:rsid w:val="00580E68"/>
    <w:rsid w:val="00584C92"/>
    <w:rsid w:val="00591BFE"/>
    <w:rsid w:val="005B3FF8"/>
    <w:rsid w:val="005C2616"/>
    <w:rsid w:val="005D5364"/>
    <w:rsid w:val="005D5EC4"/>
    <w:rsid w:val="005F70CC"/>
    <w:rsid w:val="00600D48"/>
    <w:rsid w:val="0061449F"/>
    <w:rsid w:val="00621120"/>
    <w:rsid w:val="006246E6"/>
    <w:rsid w:val="00624BD6"/>
    <w:rsid w:val="00627920"/>
    <w:rsid w:val="006351A4"/>
    <w:rsid w:val="00642516"/>
    <w:rsid w:val="00645263"/>
    <w:rsid w:val="0065041F"/>
    <w:rsid w:val="00653CA3"/>
    <w:rsid w:val="00660C07"/>
    <w:rsid w:val="0066729F"/>
    <w:rsid w:val="00680A8D"/>
    <w:rsid w:val="006944F0"/>
    <w:rsid w:val="006A2A99"/>
    <w:rsid w:val="006C38C0"/>
    <w:rsid w:val="006D1124"/>
    <w:rsid w:val="006D3820"/>
    <w:rsid w:val="006D3BDE"/>
    <w:rsid w:val="006D5AA7"/>
    <w:rsid w:val="006E153C"/>
    <w:rsid w:val="006E6A2A"/>
    <w:rsid w:val="00704276"/>
    <w:rsid w:val="00713427"/>
    <w:rsid w:val="0072311B"/>
    <w:rsid w:val="00727094"/>
    <w:rsid w:val="00731BF6"/>
    <w:rsid w:val="007413DF"/>
    <w:rsid w:val="00775D33"/>
    <w:rsid w:val="00777C94"/>
    <w:rsid w:val="00785ADA"/>
    <w:rsid w:val="00786202"/>
    <w:rsid w:val="00793897"/>
    <w:rsid w:val="007A238E"/>
    <w:rsid w:val="007A7EBE"/>
    <w:rsid w:val="007C2671"/>
    <w:rsid w:val="007C2887"/>
    <w:rsid w:val="007D2846"/>
    <w:rsid w:val="007D4487"/>
    <w:rsid w:val="007E169F"/>
    <w:rsid w:val="007F3A52"/>
    <w:rsid w:val="007F58CF"/>
    <w:rsid w:val="007F70B2"/>
    <w:rsid w:val="007F7B47"/>
    <w:rsid w:val="007F7EB2"/>
    <w:rsid w:val="00820F39"/>
    <w:rsid w:val="008256B7"/>
    <w:rsid w:val="008334B9"/>
    <w:rsid w:val="00847489"/>
    <w:rsid w:val="0085306C"/>
    <w:rsid w:val="00856B0B"/>
    <w:rsid w:val="00860E11"/>
    <w:rsid w:val="00872D35"/>
    <w:rsid w:val="00881BE4"/>
    <w:rsid w:val="00882B61"/>
    <w:rsid w:val="008B7884"/>
    <w:rsid w:val="008C50B6"/>
    <w:rsid w:val="008E3DEC"/>
    <w:rsid w:val="0090172C"/>
    <w:rsid w:val="009214DC"/>
    <w:rsid w:val="00923A07"/>
    <w:rsid w:val="00923B3F"/>
    <w:rsid w:val="0093069C"/>
    <w:rsid w:val="0095387A"/>
    <w:rsid w:val="009560E6"/>
    <w:rsid w:val="0095737E"/>
    <w:rsid w:val="00957CDF"/>
    <w:rsid w:val="0096077F"/>
    <w:rsid w:val="00992811"/>
    <w:rsid w:val="00995061"/>
    <w:rsid w:val="0099648C"/>
    <w:rsid w:val="009B2762"/>
    <w:rsid w:val="009B7752"/>
    <w:rsid w:val="009D6429"/>
    <w:rsid w:val="009D6CBE"/>
    <w:rsid w:val="009F716E"/>
    <w:rsid w:val="00A0497B"/>
    <w:rsid w:val="00A43C13"/>
    <w:rsid w:val="00A462A8"/>
    <w:rsid w:val="00A83C0B"/>
    <w:rsid w:val="00AA0623"/>
    <w:rsid w:val="00AB4335"/>
    <w:rsid w:val="00AB629E"/>
    <w:rsid w:val="00AC4E94"/>
    <w:rsid w:val="00AE1AD6"/>
    <w:rsid w:val="00AF251B"/>
    <w:rsid w:val="00AF2E8C"/>
    <w:rsid w:val="00AF4C70"/>
    <w:rsid w:val="00B01B5B"/>
    <w:rsid w:val="00B26B97"/>
    <w:rsid w:val="00B308E9"/>
    <w:rsid w:val="00B42935"/>
    <w:rsid w:val="00B465C8"/>
    <w:rsid w:val="00B528E3"/>
    <w:rsid w:val="00B55ED8"/>
    <w:rsid w:val="00B56016"/>
    <w:rsid w:val="00B62BDF"/>
    <w:rsid w:val="00B63CF4"/>
    <w:rsid w:val="00B7494C"/>
    <w:rsid w:val="00BA20B5"/>
    <w:rsid w:val="00BA5258"/>
    <w:rsid w:val="00BB22AD"/>
    <w:rsid w:val="00BB7A25"/>
    <w:rsid w:val="00BE0110"/>
    <w:rsid w:val="00BE469D"/>
    <w:rsid w:val="00BF1E0E"/>
    <w:rsid w:val="00C0146E"/>
    <w:rsid w:val="00C30839"/>
    <w:rsid w:val="00C34755"/>
    <w:rsid w:val="00C40F65"/>
    <w:rsid w:val="00C4194B"/>
    <w:rsid w:val="00C513BA"/>
    <w:rsid w:val="00C7576C"/>
    <w:rsid w:val="00C82AE5"/>
    <w:rsid w:val="00C90436"/>
    <w:rsid w:val="00CA2938"/>
    <w:rsid w:val="00CB38CF"/>
    <w:rsid w:val="00CC044B"/>
    <w:rsid w:val="00CD0973"/>
    <w:rsid w:val="00CD1903"/>
    <w:rsid w:val="00CD44A7"/>
    <w:rsid w:val="00CE35A5"/>
    <w:rsid w:val="00D21E49"/>
    <w:rsid w:val="00D22CC0"/>
    <w:rsid w:val="00D52541"/>
    <w:rsid w:val="00D57EBE"/>
    <w:rsid w:val="00D62ADF"/>
    <w:rsid w:val="00D67207"/>
    <w:rsid w:val="00D95063"/>
    <w:rsid w:val="00D97B47"/>
    <w:rsid w:val="00DA433B"/>
    <w:rsid w:val="00DB2D8F"/>
    <w:rsid w:val="00DB6A7A"/>
    <w:rsid w:val="00DC7153"/>
    <w:rsid w:val="00DE05D2"/>
    <w:rsid w:val="00DE2096"/>
    <w:rsid w:val="00DF11C4"/>
    <w:rsid w:val="00DF2549"/>
    <w:rsid w:val="00E00A34"/>
    <w:rsid w:val="00E1053C"/>
    <w:rsid w:val="00E2215E"/>
    <w:rsid w:val="00E263F4"/>
    <w:rsid w:val="00E31EBC"/>
    <w:rsid w:val="00E35122"/>
    <w:rsid w:val="00E47629"/>
    <w:rsid w:val="00E54456"/>
    <w:rsid w:val="00E6116B"/>
    <w:rsid w:val="00E65412"/>
    <w:rsid w:val="00E81E79"/>
    <w:rsid w:val="00E86AC9"/>
    <w:rsid w:val="00E924E6"/>
    <w:rsid w:val="00EA4ECB"/>
    <w:rsid w:val="00EC0AB0"/>
    <w:rsid w:val="00EC462D"/>
    <w:rsid w:val="00EC66CA"/>
    <w:rsid w:val="00EC671E"/>
    <w:rsid w:val="00F162CE"/>
    <w:rsid w:val="00F52B64"/>
    <w:rsid w:val="00F538A0"/>
    <w:rsid w:val="00F6010B"/>
    <w:rsid w:val="00F66EC1"/>
    <w:rsid w:val="00F75154"/>
    <w:rsid w:val="00F864E6"/>
    <w:rsid w:val="00F86EF8"/>
    <w:rsid w:val="00F93535"/>
    <w:rsid w:val="00F96320"/>
    <w:rsid w:val="00F963BC"/>
    <w:rsid w:val="00FA12C9"/>
    <w:rsid w:val="00FB160F"/>
    <w:rsid w:val="00FC46BF"/>
    <w:rsid w:val="00FD29F4"/>
    <w:rsid w:val="00FE25DC"/>
    <w:rsid w:val="00FE406E"/>
    <w:rsid w:val="00FE4347"/>
    <w:rsid w:val="00FF3E46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41F"/>
  </w:style>
  <w:style w:type="paragraph" w:styleId="1">
    <w:name w:val="heading 1"/>
    <w:basedOn w:val="a"/>
    <w:next w:val="a"/>
    <w:qFormat/>
    <w:rsid w:val="001F368E"/>
    <w:pPr>
      <w:keepNext/>
      <w:ind w:left="-426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1F368E"/>
    <w:pPr>
      <w:keepNext/>
      <w:jc w:val="center"/>
      <w:outlineLvl w:val="1"/>
    </w:pPr>
    <w:rPr>
      <w:i/>
      <w:sz w:val="24"/>
    </w:rPr>
  </w:style>
  <w:style w:type="paragraph" w:styleId="3">
    <w:name w:val="heading 3"/>
    <w:basedOn w:val="a"/>
    <w:next w:val="a"/>
    <w:qFormat/>
    <w:rsid w:val="001F368E"/>
    <w:pPr>
      <w:keepNext/>
      <w:ind w:left="-426" w:firstLine="710"/>
      <w:jc w:val="both"/>
      <w:outlineLvl w:val="2"/>
    </w:pPr>
    <w:rPr>
      <w:rFonts w:ascii="Arial New Bash" w:hAnsi="Arial New Bash"/>
      <w:sz w:val="28"/>
    </w:rPr>
  </w:style>
  <w:style w:type="paragraph" w:styleId="4">
    <w:name w:val="heading 4"/>
    <w:basedOn w:val="a"/>
    <w:next w:val="a"/>
    <w:qFormat/>
    <w:rsid w:val="001F368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F368E"/>
    <w:pPr>
      <w:keepNext/>
      <w:ind w:firstLine="567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4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368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1F368E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1F368E"/>
    <w:rPr>
      <w:sz w:val="24"/>
    </w:rPr>
  </w:style>
  <w:style w:type="paragraph" w:styleId="a9">
    <w:name w:val="Body Text Indent"/>
    <w:basedOn w:val="a"/>
    <w:rsid w:val="001F368E"/>
    <w:pPr>
      <w:ind w:left="-426"/>
      <w:jc w:val="both"/>
    </w:pPr>
    <w:rPr>
      <w:sz w:val="28"/>
    </w:rPr>
  </w:style>
  <w:style w:type="paragraph" w:styleId="20">
    <w:name w:val="Body Text Indent 2"/>
    <w:basedOn w:val="a"/>
    <w:link w:val="21"/>
    <w:rsid w:val="001F368E"/>
    <w:pPr>
      <w:ind w:left="567"/>
    </w:pPr>
    <w:rPr>
      <w:sz w:val="28"/>
    </w:rPr>
  </w:style>
  <w:style w:type="paragraph" w:styleId="22">
    <w:name w:val="Body Text 2"/>
    <w:basedOn w:val="a"/>
    <w:rsid w:val="001F368E"/>
    <w:pPr>
      <w:jc w:val="center"/>
    </w:pPr>
    <w:rPr>
      <w:rFonts w:ascii="Arial New Bash" w:hAnsi="Arial New Bash"/>
      <w:sz w:val="24"/>
    </w:rPr>
  </w:style>
  <w:style w:type="paragraph" w:styleId="30">
    <w:name w:val="Body Text 3"/>
    <w:basedOn w:val="a"/>
    <w:rsid w:val="001F368E"/>
    <w:pPr>
      <w:jc w:val="center"/>
    </w:pPr>
    <w:rPr>
      <w:rFonts w:ascii="Arial New Bash" w:hAnsi="Arial New Bash"/>
    </w:rPr>
  </w:style>
  <w:style w:type="paragraph" w:styleId="31">
    <w:name w:val="Body Text Indent 3"/>
    <w:basedOn w:val="a"/>
    <w:link w:val="32"/>
    <w:rsid w:val="001F368E"/>
    <w:pPr>
      <w:ind w:firstLine="567"/>
    </w:pPr>
    <w:rPr>
      <w:sz w:val="28"/>
    </w:rPr>
  </w:style>
  <w:style w:type="paragraph" w:styleId="aa">
    <w:name w:val="List Paragraph"/>
    <w:basedOn w:val="a"/>
    <w:uiPriority w:val="34"/>
    <w:qFormat/>
    <w:rsid w:val="004B5A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Основной текст с отступом 3 Знак"/>
    <w:link w:val="31"/>
    <w:rsid w:val="00E924E6"/>
    <w:rPr>
      <w:sz w:val="28"/>
    </w:rPr>
  </w:style>
  <w:style w:type="character" w:customStyle="1" w:styleId="0pt">
    <w:name w:val="Основной текст + Интервал 0 pt"/>
    <w:rsid w:val="007A238E"/>
    <w:rPr>
      <w:rFonts w:ascii="Times New Roman" w:eastAsia="Times New Roman" w:hAnsi="Times New Roman" w:cs="Times New Roman"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rsid w:val="00DF11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F11C4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C9043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90436"/>
    <w:rPr>
      <w:b/>
      <w:bCs/>
    </w:rPr>
  </w:style>
  <w:style w:type="character" w:styleId="af">
    <w:name w:val="Hyperlink"/>
    <w:rsid w:val="00C90436"/>
    <w:rPr>
      <w:color w:val="0000FF"/>
      <w:u w:val="single"/>
    </w:rPr>
  </w:style>
  <w:style w:type="paragraph" w:customStyle="1" w:styleId="ConsPlusTitle">
    <w:name w:val="ConsPlusTitle"/>
    <w:rsid w:val="00C90436"/>
    <w:pPr>
      <w:widowControl w:val="0"/>
      <w:autoSpaceDE w:val="0"/>
      <w:autoSpaceDN w:val="0"/>
      <w:adjustRightInd w:val="0"/>
    </w:pPr>
    <w:rPr>
      <w:rFonts w:ascii="Tahoma" w:hAnsi="Tahoma" w:cs="Tahoma"/>
      <w:b/>
      <w:bCs/>
      <w:sz w:val="18"/>
      <w:szCs w:val="18"/>
    </w:rPr>
  </w:style>
  <w:style w:type="paragraph" w:customStyle="1" w:styleId="ConsPlusNormal">
    <w:name w:val="ConsPlusNormal"/>
    <w:rsid w:val="00C904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90436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Title">
    <w:name w:val="ConsTitle"/>
    <w:rsid w:val="00AB433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B43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 Знак"/>
    <w:link w:val="a7"/>
    <w:rsid w:val="00882B61"/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C82AE5"/>
  </w:style>
  <w:style w:type="paragraph" w:customStyle="1" w:styleId="align-justify">
    <w:name w:val="align-justify"/>
    <w:basedOn w:val="a"/>
    <w:rsid w:val="00C82AE5"/>
    <w:pPr>
      <w:spacing w:before="100" w:beforeAutospacing="1" w:after="100" w:afterAutospacing="1"/>
    </w:pPr>
    <w:rPr>
      <w:sz w:val="24"/>
      <w:szCs w:val="24"/>
    </w:rPr>
  </w:style>
  <w:style w:type="paragraph" w:customStyle="1" w:styleId="c2">
    <w:name w:val="c2"/>
    <w:basedOn w:val="a"/>
    <w:rsid w:val="00C82AE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C82AE5"/>
  </w:style>
  <w:style w:type="character" w:customStyle="1" w:styleId="21">
    <w:name w:val="Основной текст с отступом 2 Знак"/>
    <w:basedOn w:val="a0"/>
    <w:link w:val="20"/>
    <w:rsid w:val="003D3A91"/>
    <w:rPr>
      <w:sz w:val="28"/>
    </w:rPr>
  </w:style>
  <w:style w:type="paragraph" w:styleId="af0">
    <w:name w:val="Title"/>
    <w:basedOn w:val="a"/>
    <w:link w:val="af1"/>
    <w:qFormat/>
    <w:rsid w:val="002F3218"/>
    <w:pPr>
      <w:jc w:val="center"/>
    </w:pPr>
    <w:rPr>
      <w:b/>
      <w:bCs/>
      <w:sz w:val="28"/>
      <w:szCs w:val="24"/>
    </w:rPr>
  </w:style>
  <w:style w:type="character" w:customStyle="1" w:styleId="af1">
    <w:name w:val="Название Знак"/>
    <w:basedOn w:val="a0"/>
    <w:link w:val="af0"/>
    <w:rsid w:val="002F3218"/>
    <w:rPr>
      <w:b/>
      <w:bCs/>
      <w:sz w:val="28"/>
      <w:szCs w:val="24"/>
    </w:rPr>
  </w:style>
  <w:style w:type="paragraph" w:styleId="af2">
    <w:name w:val="caption"/>
    <w:basedOn w:val="a"/>
    <w:qFormat/>
    <w:rsid w:val="0066729F"/>
    <w:pPr>
      <w:pBdr>
        <w:top w:val="thinThickSmallGap" w:sz="24" w:space="1" w:color="auto"/>
      </w:pBdr>
      <w:ind w:left="-851" w:right="-341"/>
      <w:jc w:val="center"/>
    </w:pPr>
    <w:rPr>
      <w:b/>
      <w:sz w:val="36"/>
    </w:rPr>
  </w:style>
  <w:style w:type="character" w:customStyle="1" w:styleId="60">
    <w:name w:val="Заголовок 6 Знак"/>
    <w:basedOn w:val="a0"/>
    <w:link w:val="6"/>
    <w:uiPriority w:val="9"/>
    <w:semiHidden/>
    <w:rsid w:val="00CC044B"/>
    <w:rPr>
      <w:rFonts w:ascii="Calibri" w:hAnsi="Calibri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CC044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CC044B"/>
    <w:rPr>
      <w:rFonts w:ascii="Arial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044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CC044B"/>
    <w:rPr>
      <w:rFonts w:ascii="Arial" w:hAnsi="Arial"/>
      <w:vanish/>
      <w:sz w:val="16"/>
      <w:szCs w:val="16"/>
    </w:rPr>
  </w:style>
  <w:style w:type="character" w:customStyle="1" w:styleId="af3">
    <w:name w:val="Гипертекстовая ссылка"/>
    <w:uiPriority w:val="99"/>
    <w:rsid w:val="00CC044B"/>
    <w:rPr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DE05D2"/>
  </w:style>
  <w:style w:type="character" w:customStyle="1" w:styleId="a6">
    <w:name w:val="Нижний колонтитул Знак"/>
    <w:basedOn w:val="a0"/>
    <w:link w:val="a5"/>
    <w:uiPriority w:val="99"/>
    <w:rsid w:val="00DE05D2"/>
  </w:style>
  <w:style w:type="paragraph" w:styleId="HTML">
    <w:name w:val="HTML Preformatted"/>
    <w:basedOn w:val="a"/>
    <w:link w:val="HTML0"/>
    <w:rsid w:val="00A83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A83C0B"/>
    <w:rPr>
      <w:rFonts w:ascii="Courier New" w:hAnsi="Courier New"/>
    </w:rPr>
  </w:style>
  <w:style w:type="paragraph" w:styleId="af4">
    <w:name w:val="Normal (Web)"/>
    <w:basedOn w:val="a"/>
    <w:uiPriority w:val="99"/>
    <w:unhideWhenUsed/>
    <w:rsid w:val="00191F00"/>
    <w:pPr>
      <w:spacing w:after="240"/>
    </w:pPr>
    <w:rPr>
      <w:sz w:val="24"/>
      <w:szCs w:val="24"/>
    </w:rPr>
  </w:style>
  <w:style w:type="paragraph" w:customStyle="1" w:styleId="FORMATTEXT">
    <w:name w:val=".FORMATTEXT"/>
    <w:uiPriority w:val="99"/>
    <w:rsid w:val="00FF3E4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5">
    <w:name w:val="Текст сноски Знак"/>
    <w:basedOn w:val="a0"/>
    <w:link w:val="af6"/>
    <w:locked/>
    <w:rsid w:val="007F58CF"/>
  </w:style>
  <w:style w:type="paragraph" w:styleId="af6">
    <w:name w:val="footnote text"/>
    <w:basedOn w:val="a"/>
    <w:link w:val="af5"/>
    <w:rsid w:val="007F58CF"/>
  </w:style>
  <w:style w:type="character" w:customStyle="1" w:styleId="10">
    <w:name w:val="Текст сноски Знак1"/>
    <w:basedOn w:val="a0"/>
    <w:link w:val="af6"/>
    <w:rsid w:val="007F58CF"/>
  </w:style>
  <w:style w:type="character" w:styleId="af7">
    <w:name w:val="footnote reference"/>
    <w:basedOn w:val="a0"/>
    <w:rsid w:val="007F58CF"/>
    <w:rPr>
      <w:rFonts w:cs="Times New Roman"/>
      <w:vertAlign w:val="superscript"/>
    </w:rPr>
  </w:style>
  <w:style w:type="paragraph" w:customStyle="1" w:styleId="11">
    <w:name w:val="Абзац списка1"/>
    <w:basedOn w:val="a"/>
    <w:qFormat/>
    <w:rsid w:val="007F58C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3">
    <w:name w:val="Абзац списка2"/>
    <w:basedOn w:val="a"/>
    <w:qFormat/>
    <w:rsid w:val="0099648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ocdata">
    <w:name w:val="docdata"/>
    <w:aliases w:val="docy,v5,5200,bqiaagaaeyqcaaagiaiaaanzeqaabyeraaaaaaaaaaaaaaaaaaaaaaaaaaaaaaaaaaaaaaaaaaaaaaaaaaaaaaaaaaaaaaaaaaaaaaaaaaaaaaaaaaaaaaaaaaaaaaaaaaaaaaaaaaaaaaaaaaaaaaaaaaaaaaaaaaaaaaaaaaaaaaaaaaaaaaaaaaaaaaaaaaaaaaaaaaaaaaaaaaaaaaaaaaaaaaaaaaaaaaaa"/>
    <w:basedOn w:val="a"/>
    <w:rsid w:val="004616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EF186622448285741DD17794F1D8534C1B7891A17ADBEC2C75322797945E755646AEA7B9034692A716832Y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EEF186622448285741DC196C4F1D8534C0B68D1743FABC93925D2771291FF7512D3EE164962E772C6F682F6333Y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EEF186622448285741DD17794F1D8535CDB28C1246FABC93925D2771291FF7512D3EE164962E772C6F682F6333Y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EEF186622448285741DD17794F1D8535CDB28C1241FABC93925D2771291FF7512D3EE164962E772C6F682F6333YB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90;&#1080;&#1090;&#1091;&#1083;.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FEACB-5C77-4E7F-A52F-EA1AD6A6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титул.doc</Template>
  <TotalTime>49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с й  Федерацияhы</vt:lpstr>
    </vt:vector>
  </TitlesOfParts>
  <Company>КУМС</Company>
  <LinksUpToDate>false</LinksUpToDate>
  <CharactersWithSpaces>10668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с й  Федерацияhы</dc:title>
  <dc:subject/>
  <dc:creator>s</dc:creator>
  <cp:keywords/>
  <cp:lastModifiedBy>Admin</cp:lastModifiedBy>
  <cp:revision>10</cp:revision>
  <cp:lastPrinted>2020-04-20T10:03:00Z</cp:lastPrinted>
  <dcterms:created xsi:type="dcterms:W3CDTF">2020-08-31T10:16:00Z</dcterms:created>
  <dcterms:modified xsi:type="dcterms:W3CDTF">2025-02-13T13:57:00Z</dcterms:modified>
</cp:coreProperties>
</file>